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9" w:rsidRDefault="00401BE9" w:rsidP="00401BE9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401BE9" w:rsidRDefault="00401BE9" w:rsidP="00BD3028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</w:p>
    <w:p w:rsidR="00401BE9" w:rsidRDefault="00401BE9" w:rsidP="005A71FD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b/>
          <w:bCs/>
          <w:sz w:val="36"/>
          <w:szCs w:val="36"/>
          <w:rtl/>
        </w:rPr>
        <w:t xml:space="preserve">عـــــدد </w:t>
      </w:r>
      <w:r w:rsidR="005A71FD" w:rsidRPr="005A71FD">
        <w:rPr>
          <w:rFonts w:cs="Simplified Arabic" w:hint="cs"/>
          <w:b/>
          <w:bCs/>
          <w:sz w:val="36"/>
          <w:szCs w:val="36"/>
          <w:rtl/>
          <w:lang w:bidi="ar-TN"/>
        </w:rPr>
        <w:t>37 ( جديد)</w:t>
      </w:r>
    </w:p>
    <w:p w:rsidR="00401BE9" w:rsidRDefault="00401BE9" w:rsidP="00401BE9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401BE9" w:rsidRDefault="00401BE9" w:rsidP="00401BE9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401BE9" w:rsidRDefault="00401BE9" w:rsidP="00401BE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401BE9" w:rsidRDefault="00401BE9" w:rsidP="00401BE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B40DB">
        <w:tc>
          <w:tcPr>
            <w:tcW w:w="10296" w:type="dxa"/>
          </w:tcPr>
          <w:p w:rsidR="00401BE9" w:rsidRDefault="00401BE9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401BE9" w:rsidTr="004B40DB">
        <w:tc>
          <w:tcPr>
            <w:tcW w:w="10296" w:type="dxa"/>
          </w:tcPr>
          <w:p w:rsidR="00401BE9" w:rsidRDefault="00401BE9" w:rsidP="004B40DB">
            <w:pPr>
              <w:rPr>
                <w:rFonts w:cs="DecoType Thuluth"/>
                <w:rtl/>
                <w:lang w:bidi="ar-TN"/>
              </w:rPr>
            </w:pPr>
          </w:p>
          <w:p w:rsidR="00401BE9" w:rsidRPr="00971092" w:rsidRDefault="00401BE9" w:rsidP="00BD3028">
            <w:pPr>
              <w:rPr>
                <w:rFonts w:cs="Mudir MT"/>
                <w:b/>
                <w:bCs/>
                <w:rtl/>
                <w:lang w:bidi="ar-TN"/>
              </w:rPr>
            </w:pPr>
            <w:r w:rsidRPr="00971092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971092" w:rsidRPr="00971092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  <w:p w:rsidR="005A71FD" w:rsidRDefault="005A71FD" w:rsidP="005A71FD">
            <w:pPr>
              <w:rPr>
                <w:rFonts w:cs="DecoType Thuluth"/>
              </w:rPr>
            </w:pPr>
          </w:p>
        </w:tc>
      </w:tr>
    </w:tbl>
    <w:p w:rsidR="00401BE9" w:rsidRDefault="00401BE9" w:rsidP="00401BE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401BE9" w:rsidRDefault="00401BE9" w:rsidP="00BD3028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473EEA">
        <w:rPr>
          <w:rFonts w:cs="Mudir MT" w:hint="cs"/>
          <w:b/>
          <w:bCs/>
          <w:sz w:val="28"/>
          <w:szCs w:val="28"/>
          <w:rtl/>
          <w:lang w:bidi="ar-TN"/>
        </w:rPr>
        <w:t>وزارة</w:t>
      </w:r>
      <w:r w:rsidR="005A71FD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الثقافة ( إدارة الاداب).</w:t>
      </w:r>
    </w:p>
    <w:p w:rsidR="00401BE9" w:rsidRDefault="00401BE9" w:rsidP="00401BE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473EEA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401BE9" w:rsidRDefault="00401BE9" w:rsidP="00401BE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الجوائز التشجيعية للإنتاج الأدبي و العلمي.</w:t>
      </w:r>
    </w:p>
    <w:p w:rsidR="00401BE9" w:rsidRDefault="00401BE9" w:rsidP="00401BE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B40DB">
        <w:tc>
          <w:tcPr>
            <w:tcW w:w="102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401BE9" w:rsidTr="004B40DB">
        <w:tc>
          <w:tcPr>
            <w:tcW w:w="10296" w:type="dxa"/>
          </w:tcPr>
          <w:p w:rsidR="00401BE9" w:rsidRDefault="00401BE9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</w:p>
          <w:p w:rsidR="00401BE9" w:rsidRDefault="00401BE9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 xml:space="preserve">أن لا يكون الكتاب قد نشر سابقا. </w:t>
            </w:r>
          </w:p>
          <w:p w:rsidR="00401BE9" w:rsidRDefault="00401BE9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أن لا يكون الكتاب قد قدم للحصول على درجة علمية أو جامعية.</w:t>
            </w:r>
          </w:p>
          <w:p w:rsidR="00401BE9" w:rsidRDefault="00401BE9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أن لا يكون الكتاب قد حصل على جائزة ما.</w:t>
            </w:r>
          </w:p>
          <w:p w:rsidR="00401BE9" w:rsidRDefault="00401BE9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أن لا يتجاوز تقديم المطلب شهر مارس من السنة الموالية لسنة الطبع.</w:t>
            </w:r>
          </w:p>
          <w:p w:rsidR="00401BE9" w:rsidRDefault="00401BE9" w:rsidP="004B40DB">
            <w:pPr>
              <w:rPr>
                <w:rFonts w:cs="DecoType Thuluth"/>
              </w:rPr>
            </w:pPr>
          </w:p>
        </w:tc>
      </w:tr>
    </w:tbl>
    <w:p w:rsidR="00401BE9" w:rsidRDefault="00401BE9" w:rsidP="00401BE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01BE9">
        <w:tc>
          <w:tcPr>
            <w:tcW w:w="93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401BE9" w:rsidTr="00401BE9">
        <w:tc>
          <w:tcPr>
            <w:tcW w:w="9396" w:type="dxa"/>
          </w:tcPr>
          <w:p w:rsidR="00401BE9" w:rsidRDefault="00401BE9" w:rsidP="004B40DB">
            <w:pPr>
              <w:rPr>
                <w:rFonts w:cs="DecoType Thuluth"/>
                <w:rtl/>
                <w:lang w:bidi="ar-TN"/>
              </w:rPr>
            </w:pPr>
          </w:p>
          <w:p w:rsidR="00401BE9" w:rsidRDefault="00401BE9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ترشح لجائزة من الجوائز التشجيعية.</w:t>
            </w:r>
          </w:p>
          <w:p w:rsidR="00401BE9" w:rsidRDefault="00401BE9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أربع نسخ من العنوان المرشح.</w:t>
            </w:r>
          </w:p>
          <w:p w:rsidR="00401BE9" w:rsidRDefault="00401BE9" w:rsidP="004B40DB">
            <w:pPr>
              <w:ind w:left="360"/>
              <w:rPr>
                <w:rFonts w:cs="DecoType Thuluth"/>
              </w:rPr>
            </w:pPr>
          </w:p>
        </w:tc>
      </w:tr>
    </w:tbl>
    <w:p w:rsidR="00401BE9" w:rsidRDefault="00401BE9" w:rsidP="00401BE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9"/>
        <w:gridCol w:w="3329"/>
        <w:gridCol w:w="2338"/>
      </w:tblGrid>
      <w:tr w:rsidR="00401BE9" w:rsidTr="004B40DB">
        <w:trPr>
          <w:trHeight w:val="70"/>
        </w:trPr>
        <w:tc>
          <w:tcPr>
            <w:tcW w:w="4068" w:type="dxa"/>
          </w:tcPr>
          <w:p w:rsidR="00401BE9" w:rsidRDefault="00401BE9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1BE9" w:rsidRDefault="00401BE9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448" w:type="dxa"/>
          </w:tcPr>
          <w:p w:rsidR="00401BE9" w:rsidRDefault="00401BE9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401BE9" w:rsidTr="004B40DB">
        <w:tc>
          <w:tcPr>
            <w:tcW w:w="4068" w:type="dxa"/>
          </w:tcPr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الملف.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دراسة الملفات.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الإعلان عن النتائج و تسليم الجوائز. 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:rsidR="00401BE9" w:rsidRDefault="00401BE9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401BE9" w:rsidRDefault="00401BE9" w:rsidP="004B40DB">
            <w:pPr>
              <w:pStyle w:val="Corpsdetexte2"/>
            </w:pPr>
            <w:r>
              <w:rPr>
                <w:rFonts w:hint="cs"/>
                <w:rtl/>
              </w:rPr>
              <w:t>- لجنة مختصة.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الوزارة.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</w:tcPr>
          <w:p w:rsidR="00401BE9" w:rsidRDefault="00401BE9" w:rsidP="004B40DB">
            <w:pPr>
              <w:pStyle w:val="Corpsdetexte"/>
              <w:spacing w:line="216" w:lineRule="auto"/>
              <w:rPr>
                <w:rtl/>
              </w:rPr>
            </w:pPr>
          </w:p>
          <w:p w:rsidR="00401BE9" w:rsidRDefault="00401BE9" w:rsidP="004B40DB">
            <w:pPr>
              <w:pStyle w:val="Corpsdetexte"/>
              <w:spacing w:line="216" w:lineRule="auto"/>
              <w:rPr>
                <w:rtl/>
              </w:rPr>
            </w:pPr>
          </w:p>
          <w:p w:rsidR="00401BE9" w:rsidRDefault="00401BE9" w:rsidP="004B40DB">
            <w:pPr>
              <w:pStyle w:val="Corpsdetexte"/>
              <w:spacing w:line="216" w:lineRule="auto"/>
              <w:rPr>
                <w:rtl/>
              </w:rPr>
            </w:pPr>
          </w:p>
          <w:p w:rsidR="00401BE9" w:rsidRDefault="00401BE9" w:rsidP="004B40DB">
            <w:pPr>
              <w:pStyle w:val="Corpsdetexte"/>
              <w:spacing w:line="216" w:lineRule="auto"/>
              <w:rPr>
                <w:rtl/>
              </w:rPr>
            </w:pPr>
          </w:p>
          <w:p w:rsidR="00401BE9" w:rsidRDefault="00D87494" w:rsidP="004B40DB">
            <w:pPr>
              <w:pStyle w:val="Corpsdetexte"/>
              <w:rPr>
                <w:rtl/>
              </w:rPr>
            </w:pPr>
            <w:r>
              <w:t>3</w:t>
            </w:r>
            <w:r w:rsidR="00401BE9">
              <w:rPr>
                <w:rFonts w:hint="cs"/>
                <w:rtl/>
              </w:rPr>
              <w:t>أشهر من تاريخ إيداع الملف كاملا.</w:t>
            </w:r>
          </w:p>
          <w:p w:rsidR="00401BE9" w:rsidRDefault="00401BE9" w:rsidP="004B40DB">
            <w:pPr>
              <w:pStyle w:val="Corpsdetexte"/>
              <w:rPr>
                <w:b w:val="0"/>
                <w:bCs w:val="0"/>
              </w:rPr>
            </w:pPr>
          </w:p>
        </w:tc>
      </w:tr>
    </w:tbl>
    <w:p w:rsidR="00401BE9" w:rsidRDefault="00401BE9" w:rsidP="00401BE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01BE9">
        <w:tc>
          <w:tcPr>
            <w:tcW w:w="93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401BE9" w:rsidTr="00401BE9">
        <w:tc>
          <w:tcPr>
            <w:tcW w:w="9396" w:type="dxa"/>
          </w:tcPr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لإدارة الآداب. </w:t>
            </w: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401BE9" w:rsidRDefault="00401BE9" w:rsidP="004B40DB">
            <w:pPr>
              <w:rPr>
                <w:rFonts w:cs="DecoType Thuluth"/>
              </w:rPr>
            </w:pPr>
            <w:r>
              <w:rPr>
                <w:rFonts w:cs="DecoType Thuluth" w:hint="cs"/>
              </w:rPr>
              <w:t xml:space="preserve"> </w:t>
            </w:r>
          </w:p>
        </w:tc>
      </w:tr>
    </w:tbl>
    <w:p w:rsidR="00401BE9" w:rsidRDefault="00401BE9" w:rsidP="00401BE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01BE9">
        <w:tc>
          <w:tcPr>
            <w:tcW w:w="93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401BE9" w:rsidTr="00401BE9">
        <w:tc>
          <w:tcPr>
            <w:tcW w:w="9396" w:type="dxa"/>
          </w:tcPr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401BE9" w:rsidRDefault="00401BE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 </w:t>
            </w:r>
          </w:p>
          <w:p w:rsidR="00401BE9" w:rsidRDefault="00401BE9" w:rsidP="004B40DB">
            <w:pPr>
              <w:rPr>
                <w:rFonts w:cs="DecoType Thuluth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401BE9" w:rsidRDefault="00401BE9" w:rsidP="004B40DB">
            <w:pPr>
              <w:rPr>
                <w:rFonts w:cs="DecoType Thuluth"/>
                <w:rtl/>
                <w:lang w:bidi="ar-TN"/>
              </w:rPr>
            </w:pPr>
          </w:p>
        </w:tc>
      </w:tr>
    </w:tbl>
    <w:p w:rsidR="00401BE9" w:rsidRDefault="00401BE9" w:rsidP="00401BE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B40DB">
        <w:tc>
          <w:tcPr>
            <w:tcW w:w="102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401BE9" w:rsidTr="004B40DB">
        <w:tc>
          <w:tcPr>
            <w:tcW w:w="10296" w:type="dxa"/>
          </w:tcPr>
          <w:p w:rsidR="00401BE9" w:rsidRDefault="00401BE9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401BE9" w:rsidRDefault="00401BE9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9 أشهر من تاريخ إيداع الملف كاملا.</w:t>
            </w:r>
          </w:p>
          <w:p w:rsidR="00401BE9" w:rsidRDefault="00401BE9" w:rsidP="004B40DB">
            <w:pPr>
              <w:rPr>
                <w:rFonts w:cs="DecoType Thuluth"/>
              </w:rPr>
            </w:pPr>
          </w:p>
        </w:tc>
      </w:tr>
    </w:tbl>
    <w:p w:rsidR="00401BE9" w:rsidRDefault="00401BE9" w:rsidP="00401BE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01BE9" w:rsidTr="00401BE9">
        <w:tc>
          <w:tcPr>
            <w:tcW w:w="9396" w:type="dxa"/>
          </w:tcPr>
          <w:p w:rsidR="00401BE9" w:rsidRDefault="00401BE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401BE9" w:rsidTr="00401BE9">
        <w:tc>
          <w:tcPr>
            <w:tcW w:w="9396" w:type="dxa"/>
          </w:tcPr>
          <w:p w:rsidR="00401BE9" w:rsidRDefault="00401BE9" w:rsidP="004B40DB">
            <w:pPr>
              <w:rPr>
                <w:rFonts w:cs="DecoType Thuluth"/>
                <w:rtl/>
                <w:lang w:bidi="ar-TN"/>
              </w:rPr>
            </w:pPr>
          </w:p>
          <w:p w:rsidR="00401BE9" w:rsidRDefault="00401BE9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  <w:lang w:bidi="ar-SA"/>
              </w:rPr>
              <w:t>الأمر عدد 749 المؤرخ في 21 أوت 1979 المتعلق بتشجيع الدولة للإنتاج الأدبي و العلمي كما تم تنقيحه بالأمر عدد 590 لسنة 1992 المؤرخ في 16 مارس 1992 و بالأمر عدد 98 لسنة 1995 المؤرخ في 16 جانفي 1995</w:t>
            </w:r>
            <w:r>
              <w:rPr>
                <w:rFonts w:hint="cs"/>
                <w:rtl/>
              </w:rPr>
              <w:t>.</w:t>
            </w:r>
          </w:p>
          <w:p w:rsidR="00401BE9" w:rsidRDefault="00401BE9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401BE9" w:rsidRDefault="002232D6" w:rsidP="00401BE9">
      <w:pPr>
        <w:jc w:val="right"/>
      </w:pPr>
    </w:p>
    <w:sectPr w:rsidR="002232D6" w:rsidRPr="00401BE9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1BE9"/>
    <w:rsid w:val="002232D6"/>
    <w:rsid w:val="00401BE9"/>
    <w:rsid w:val="00473EEA"/>
    <w:rsid w:val="005A71FD"/>
    <w:rsid w:val="00971092"/>
    <w:rsid w:val="00B85395"/>
    <w:rsid w:val="00B94CEF"/>
    <w:rsid w:val="00BD3028"/>
    <w:rsid w:val="00C945E2"/>
    <w:rsid w:val="00C97A83"/>
    <w:rsid w:val="00D87494"/>
    <w:rsid w:val="00F8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401BE9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401BE9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401BE9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401BE9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401BE9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401BE9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401BE9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1BE9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401BE9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401BE9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401BE9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401BE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401BE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401BE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">
    <w:name w:val="Body Text"/>
    <w:basedOn w:val="Normal"/>
    <w:link w:val="CorpsdetexteCar"/>
    <w:rsid w:val="00401BE9"/>
    <w:pPr>
      <w:jc w:val="center"/>
    </w:pPr>
    <w:rPr>
      <w:rFonts w:cs="Mudir MT"/>
      <w:b/>
      <w:bCs/>
      <w:sz w:val="28"/>
      <w:szCs w:val="28"/>
      <w:lang w:bidi="ar-TN"/>
    </w:rPr>
  </w:style>
  <w:style w:type="character" w:customStyle="1" w:styleId="CorpsdetexteCar">
    <w:name w:val="Corps de texte Car"/>
    <w:basedOn w:val="Policepardfaut"/>
    <w:link w:val="Corpsdetexte"/>
    <w:rsid w:val="00401BE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401BE9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401BE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1309</Characters>
  <Application>Microsoft Office Word</Application>
  <DocSecurity>0</DocSecurity>
  <Lines>10</Lines>
  <Paragraphs>3</Paragraphs>
  <ScaleCrop>false</ScaleCrop>
  <Company>CULTURE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foueslati</cp:lastModifiedBy>
  <cp:revision>2</cp:revision>
  <dcterms:created xsi:type="dcterms:W3CDTF">2013-06-14T23:30:00Z</dcterms:created>
  <dcterms:modified xsi:type="dcterms:W3CDTF">2013-06-14T23:30:00Z</dcterms:modified>
</cp:coreProperties>
</file>